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76" w:rsidRPr="00186D63" w:rsidRDefault="00BA0976" w:rsidP="00BA0976">
      <w:pPr>
        <w:ind w:firstLine="1134"/>
        <w:jc w:val="both"/>
        <w:rPr>
          <w:rFonts w:ascii="Times New Roman" w:hAnsi="Times New Roman"/>
          <w:b/>
          <w:sz w:val="28"/>
          <w:szCs w:val="26"/>
          <w:u w:val="single"/>
        </w:rPr>
      </w:pPr>
      <w:r>
        <w:rPr>
          <w:rFonts w:ascii="Times New Roman" w:hAnsi="Times New Roman"/>
          <w:b/>
          <w:sz w:val="28"/>
          <w:szCs w:val="26"/>
          <w:u w:val="single"/>
        </w:rPr>
        <w:t>Отчет за 2025 п</w:t>
      </w:r>
      <w:r w:rsidRPr="00186D63">
        <w:rPr>
          <w:rFonts w:ascii="Times New Roman" w:hAnsi="Times New Roman"/>
          <w:b/>
          <w:sz w:val="28"/>
          <w:szCs w:val="26"/>
          <w:u w:val="single"/>
        </w:rPr>
        <w:t>о гражданской обороне</w:t>
      </w:r>
      <w:r>
        <w:rPr>
          <w:rFonts w:ascii="Times New Roman" w:hAnsi="Times New Roman"/>
          <w:b/>
          <w:sz w:val="28"/>
          <w:szCs w:val="26"/>
          <w:u w:val="single"/>
        </w:rPr>
        <w:t xml:space="preserve"> и антитеррору</w:t>
      </w:r>
    </w:p>
    <w:p w:rsidR="00BA0976" w:rsidRDefault="00BA0976" w:rsidP="00BA0976">
      <w:pPr>
        <w:ind w:firstLine="1134"/>
        <w:jc w:val="both"/>
        <w:rPr>
          <w:rFonts w:ascii="Times New Roman" w:hAnsi="Times New Roman"/>
          <w:sz w:val="28"/>
          <w:szCs w:val="26"/>
        </w:rPr>
      </w:pP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 w:rsidRPr="004F13CA">
        <w:rPr>
          <w:rFonts w:ascii="Times New Roman" w:hAnsi="Times New Roman"/>
          <w:sz w:val="26"/>
          <w:szCs w:val="26"/>
        </w:rPr>
        <w:t>В соответствии с требованиями Федеральных законов РФ: от 12.02.1998 № 28 – ФЗ «О гражданской обороне», с изменениями от 28.12.2013 года, от 21.12.1994 г. № 68–ФЗ «О защите населения и территорий от чрезвычайных ситуаций природного и техногенного характера». С требованиями Постановлений Правительства РФ: от 30.12.2003 № 794 «Положение о единой государственной системе предупреждения и ликвидации чрезвычайных ситуаций».</w:t>
      </w: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 w:rsidRPr="004F13CA">
        <w:rPr>
          <w:rFonts w:ascii="Times New Roman" w:hAnsi="Times New Roman"/>
          <w:sz w:val="26"/>
          <w:szCs w:val="26"/>
        </w:rPr>
        <w:t>В государственном бюджетном профессиональном образовательном учреждении «Златоустовс</w:t>
      </w:r>
      <w:r>
        <w:rPr>
          <w:rFonts w:ascii="Times New Roman" w:hAnsi="Times New Roman"/>
          <w:sz w:val="26"/>
          <w:szCs w:val="26"/>
        </w:rPr>
        <w:t>кий медицинский техникум» в 2025</w:t>
      </w:r>
      <w:r w:rsidRPr="004F13CA">
        <w:rPr>
          <w:rFonts w:ascii="Times New Roman" w:hAnsi="Times New Roman"/>
          <w:sz w:val="26"/>
          <w:szCs w:val="26"/>
        </w:rPr>
        <w:t xml:space="preserve"> году проводилась следующая работа.</w:t>
      </w: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 w:rsidRPr="004F13CA">
        <w:rPr>
          <w:rFonts w:ascii="Times New Roman" w:hAnsi="Times New Roman"/>
          <w:sz w:val="26"/>
          <w:szCs w:val="26"/>
        </w:rPr>
        <w:t>В муниципальном казённом учреждении «Гражданская защита Златоустовского городского округа» (МКУ «ГЗ ЗГО») на курсах гр</w:t>
      </w:r>
      <w:r>
        <w:rPr>
          <w:rFonts w:ascii="Times New Roman" w:hAnsi="Times New Roman"/>
          <w:sz w:val="26"/>
          <w:szCs w:val="26"/>
        </w:rPr>
        <w:t>ажданской обороны в течение 2025 года подготовлено 3</w:t>
      </w:r>
      <w:r w:rsidRPr="004F13CA">
        <w:rPr>
          <w:rFonts w:ascii="Times New Roman" w:hAnsi="Times New Roman"/>
          <w:sz w:val="26"/>
          <w:szCs w:val="26"/>
        </w:rPr>
        <w:t xml:space="preserve"> человека.</w:t>
      </w: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 w:rsidRPr="004F13CA">
        <w:rPr>
          <w:rFonts w:ascii="Times New Roman" w:hAnsi="Times New Roman"/>
          <w:sz w:val="26"/>
          <w:szCs w:val="26"/>
        </w:rPr>
        <w:t>В ОГКУ «ЦГО» (учебный центр гражданской обо</w:t>
      </w:r>
      <w:r>
        <w:rPr>
          <w:rFonts w:ascii="Times New Roman" w:hAnsi="Times New Roman"/>
          <w:sz w:val="26"/>
          <w:szCs w:val="26"/>
        </w:rPr>
        <w:t>роны) Челябинской области в 2025</w:t>
      </w:r>
      <w:r w:rsidRPr="004F13CA">
        <w:rPr>
          <w:rFonts w:ascii="Times New Roman" w:hAnsi="Times New Roman"/>
          <w:sz w:val="26"/>
          <w:szCs w:val="26"/>
        </w:rPr>
        <w:t xml:space="preserve"> году обучен 1 человек.</w:t>
      </w: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 w:rsidRPr="004F13CA">
        <w:rPr>
          <w:rFonts w:ascii="Times New Roman" w:hAnsi="Times New Roman"/>
          <w:sz w:val="26"/>
          <w:szCs w:val="26"/>
        </w:rPr>
        <w:t>В техникуме работало и вновь на 2025 год создано объектовое звено на основании приказа директора государственного бюджетного профессионального образовательного учреждения «Златоустов</w:t>
      </w:r>
      <w:r>
        <w:rPr>
          <w:rFonts w:ascii="Times New Roman" w:hAnsi="Times New Roman"/>
          <w:sz w:val="26"/>
          <w:szCs w:val="26"/>
        </w:rPr>
        <w:t>ский медицинский техникум» от 15.01.2025 года № 23</w:t>
      </w:r>
      <w:r w:rsidRPr="004F13CA">
        <w:rPr>
          <w:rFonts w:ascii="Times New Roman" w:hAnsi="Times New Roman"/>
          <w:sz w:val="26"/>
          <w:szCs w:val="26"/>
        </w:rPr>
        <w:t xml:space="preserve"> «О создании объектового звена единой государственной системы предупреждения и ликвидации чрезвычайных ситуаций и гражданской обороны».</w:t>
      </w:r>
    </w:p>
    <w:p w:rsidR="00BA0976" w:rsidRPr="004F13CA" w:rsidRDefault="00BA0976" w:rsidP="00BA0976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F13CA">
        <w:rPr>
          <w:rFonts w:ascii="Times New Roman" w:hAnsi="Times New Roman"/>
          <w:sz w:val="26"/>
          <w:szCs w:val="26"/>
        </w:rPr>
        <w:t>В него входили и вновь входят:</w:t>
      </w: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 w:rsidRPr="004F13CA">
        <w:rPr>
          <w:rFonts w:ascii="Times New Roman" w:hAnsi="Times New Roman"/>
          <w:sz w:val="26"/>
          <w:szCs w:val="26"/>
        </w:rPr>
        <w:tab/>
        <w:t>Комиссия КЧС и ОПБ,</w:t>
      </w: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 w:rsidRPr="004F13CA">
        <w:rPr>
          <w:rFonts w:ascii="Times New Roman" w:hAnsi="Times New Roman"/>
          <w:sz w:val="26"/>
          <w:szCs w:val="26"/>
        </w:rPr>
        <w:t>-</w:t>
      </w:r>
      <w:r w:rsidRPr="004F13CA">
        <w:rPr>
          <w:rFonts w:ascii="Times New Roman" w:hAnsi="Times New Roman"/>
          <w:sz w:val="26"/>
          <w:szCs w:val="26"/>
        </w:rPr>
        <w:tab/>
        <w:t>Комиссия по ПУФ,</w:t>
      </w: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 w:rsidRPr="004F13CA">
        <w:rPr>
          <w:rFonts w:ascii="Times New Roman" w:hAnsi="Times New Roman"/>
          <w:sz w:val="26"/>
          <w:szCs w:val="26"/>
        </w:rPr>
        <w:t>-</w:t>
      </w:r>
      <w:r w:rsidRPr="004F13CA">
        <w:rPr>
          <w:rFonts w:ascii="Times New Roman" w:hAnsi="Times New Roman"/>
          <w:sz w:val="26"/>
          <w:szCs w:val="26"/>
        </w:rPr>
        <w:tab/>
        <w:t>звено оповещения.</w:t>
      </w:r>
    </w:p>
    <w:p w:rsidR="00BA0976" w:rsidRPr="004F13CA" w:rsidRDefault="00BA0976" w:rsidP="00BA0976">
      <w:pPr>
        <w:jc w:val="both"/>
        <w:rPr>
          <w:rFonts w:ascii="Times New Roman" w:hAnsi="Times New Roman"/>
          <w:sz w:val="26"/>
          <w:szCs w:val="26"/>
        </w:rPr>
      </w:pPr>
      <w:r w:rsidRPr="004F13CA">
        <w:rPr>
          <w:rFonts w:ascii="Times New Roman" w:hAnsi="Times New Roman"/>
          <w:sz w:val="26"/>
          <w:szCs w:val="26"/>
        </w:rPr>
        <w:t>проводились заседания комиссий 1 раз в квартал, решались вопросы (по мере возможностей) хозяйственной направленности.</w:t>
      </w: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2025</w:t>
      </w:r>
      <w:r w:rsidRPr="004F13CA">
        <w:rPr>
          <w:rFonts w:ascii="Times New Roman" w:hAnsi="Times New Roman"/>
          <w:sz w:val="26"/>
          <w:szCs w:val="26"/>
        </w:rPr>
        <w:t xml:space="preserve"> году в государственном бюджетном профессиональном образовательном учреждении «Златоустовский медицинский техникум» проводились практические тренировки. С учётом </w:t>
      </w:r>
      <w:r>
        <w:rPr>
          <w:rFonts w:ascii="Times New Roman" w:hAnsi="Times New Roman"/>
          <w:sz w:val="26"/>
          <w:szCs w:val="26"/>
        </w:rPr>
        <w:t>дополнительных предупредительных мер по обеспечению пожарной безопасности и</w:t>
      </w:r>
      <w:r w:rsidRPr="004F13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антитеррору</w:t>
      </w:r>
    </w:p>
    <w:p w:rsidR="00BA0976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Pr="004F13CA">
        <w:rPr>
          <w:rFonts w:ascii="Times New Roman" w:hAnsi="Times New Roman"/>
          <w:sz w:val="26"/>
          <w:szCs w:val="26"/>
        </w:rPr>
        <w:t>антитеррористич</w:t>
      </w:r>
      <w:r>
        <w:rPr>
          <w:rFonts w:ascii="Times New Roman" w:hAnsi="Times New Roman"/>
          <w:sz w:val="26"/>
          <w:szCs w:val="26"/>
        </w:rPr>
        <w:t xml:space="preserve">еским мероприятиям </w:t>
      </w:r>
      <w:r w:rsidRPr="004F13CA">
        <w:rPr>
          <w:rFonts w:ascii="Times New Roman" w:hAnsi="Times New Roman"/>
          <w:sz w:val="26"/>
          <w:szCs w:val="26"/>
        </w:rPr>
        <w:t xml:space="preserve"> проведено </w:t>
      </w:r>
      <w:r>
        <w:rPr>
          <w:rFonts w:ascii="Times New Roman" w:hAnsi="Times New Roman"/>
          <w:sz w:val="26"/>
          <w:szCs w:val="26"/>
        </w:rPr>
        <w:t>4 тренировки</w:t>
      </w:r>
    </w:p>
    <w:p w:rsidR="00BA0976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(2- Беспилотная опасность и 2- нападение террористов),</w:t>
      </w:r>
    </w:p>
    <w:p w:rsidR="00BA0976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пожарной безопасности </w:t>
      </w:r>
      <w:proofErr w:type="gramStart"/>
      <w:r>
        <w:rPr>
          <w:rFonts w:ascii="Times New Roman" w:hAnsi="Times New Roman"/>
          <w:sz w:val="26"/>
          <w:szCs w:val="26"/>
        </w:rPr>
        <w:t>–э</w:t>
      </w:r>
      <w:proofErr w:type="gramEnd"/>
      <w:r>
        <w:rPr>
          <w:rFonts w:ascii="Times New Roman" w:hAnsi="Times New Roman"/>
          <w:sz w:val="26"/>
          <w:szCs w:val="26"/>
        </w:rPr>
        <w:t xml:space="preserve">вакуация - 4 тренировки с участием </w:t>
      </w:r>
      <w:proofErr w:type="spellStart"/>
      <w:r>
        <w:rPr>
          <w:rFonts w:ascii="Times New Roman" w:hAnsi="Times New Roman"/>
          <w:sz w:val="26"/>
          <w:szCs w:val="26"/>
        </w:rPr>
        <w:t>Пожнадзора</w:t>
      </w:r>
      <w:proofErr w:type="spellEnd"/>
      <w:r>
        <w:rPr>
          <w:rFonts w:ascii="Times New Roman" w:hAnsi="Times New Roman"/>
          <w:sz w:val="26"/>
          <w:szCs w:val="26"/>
        </w:rPr>
        <w:t>. В которых приняло участие 150</w:t>
      </w:r>
      <w:r w:rsidRPr="004F13CA">
        <w:rPr>
          <w:rFonts w:ascii="Times New Roman" w:hAnsi="Times New Roman"/>
          <w:sz w:val="26"/>
          <w:szCs w:val="26"/>
        </w:rPr>
        <w:t>5 человек (обучаемые и работники Техникума).</w:t>
      </w: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Тренировки проведены - удовлетворительно, с незначительными замечаниями.</w:t>
      </w:r>
    </w:p>
    <w:p w:rsidR="00BA0976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BA0976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Плану основных мероприятий – Техникум участвовал в открытых уроках по ОБЗР. ( пожарная безопасность</w:t>
      </w:r>
      <w:proofErr w:type="gramStart"/>
      <w:r>
        <w:rPr>
          <w:rFonts w:ascii="Times New Roman" w:hAnsi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электробезопасность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BA0976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 участию в формирования</w:t>
      </w:r>
      <w:proofErr w:type="gramStart"/>
      <w:r>
        <w:rPr>
          <w:rFonts w:ascii="Times New Roman" w:hAnsi="Times New Roman"/>
          <w:sz w:val="26"/>
          <w:szCs w:val="26"/>
        </w:rPr>
        <w:t>х(</w:t>
      </w:r>
      <w:proofErr w:type="gramEnd"/>
      <w:r>
        <w:rPr>
          <w:rFonts w:ascii="Times New Roman" w:hAnsi="Times New Roman"/>
          <w:sz w:val="26"/>
          <w:szCs w:val="26"/>
        </w:rPr>
        <w:t xml:space="preserve">командно-штабных учениях) по ГО и ЧС не привлекаемся. </w:t>
      </w:r>
    </w:p>
    <w:p w:rsidR="00BA0976" w:rsidRPr="004F13CA" w:rsidRDefault="00BA0976" w:rsidP="00BA0976">
      <w:pPr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Руководитель ГО </w:t>
      </w:r>
      <w:r w:rsidRPr="004F13CA">
        <w:rPr>
          <w:rFonts w:ascii="Times New Roman" w:hAnsi="Times New Roman"/>
          <w:sz w:val="26"/>
          <w:szCs w:val="26"/>
        </w:rPr>
        <w:t xml:space="preserve">техникума и уполномоченный по ГО </w:t>
      </w:r>
      <w:r>
        <w:rPr>
          <w:rFonts w:ascii="Times New Roman" w:hAnsi="Times New Roman"/>
          <w:b/>
          <w:sz w:val="26"/>
          <w:szCs w:val="26"/>
        </w:rPr>
        <w:t>принимали</w:t>
      </w:r>
      <w:r w:rsidRPr="007D6C7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участие </w:t>
      </w:r>
      <w:r>
        <w:rPr>
          <w:rFonts w:ascii="Times New Roman" w:hAnsi="Times New Roman"/>
          <w:sz w:val="26"/>
          <w:szCs w:val="26"/>
          <w:u w:val="single"/>
        </w:rPr>
        <w:t>на Всероссийских</w:t>
      </w:r>
      <w:r w:rsidRPr="004F13CA">
        <w:rPr>
          <w:rFonts w:ascii="Times New Roman" w:hAnsi="Times New Roman"/>
          <w:sz w:val="26"/>
          <w:szCs w:val="26"/>
          <w:u w:val="single"/>
        </w:rPr>
        <w:t xml:space="preserve"> учениях по </w:t>
      </w:r>
      <w:r w:rsidRPr="004F13C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Антитеррористическим мероприятиям в школе №35(темы: атака БПЛА и действия при обнаружении взрывного устройства).</w:t>
      </w:r>
    </w:p>
    <w:p w:rsidR="00C30E2E" w:rsidRPr="00972A7C" w:rsidRDefault="00C30E2E" w:rsidP="00972A7C">
      <w:pPr>
        <w:pStyle w:val="a3"/>
        <w:rPr>
          <w:rFonts w:ascii="Courier New" w:hAnsi="Courier New" w:cs="Courier New"/>
        </w:rPr>
      </w:pPr>
    </w:p>
    <w:sectPr w:rsidR="00C30E2E" w:rsidRPr="00972A7C" w:rsidSect="00972A7C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7D5B"/>
    <w:rsid w:val="0008724E"/>
    <w:rsid w:val="001661AD"/>
    <w:rsid w:val="001A2642"/>
    <w:rsid w:val="00972A7C"/>
    <w:rsid w:val="00BA0976"/>
    <w:rsid w:val="00C30E2E"/>
    <w:rsid w:val="00EE19BC"/>
    <w:rsid w:val="00F4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76"/>
    <w:pPr>
      <w:spacing w:after="5" w:line="247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72A7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72A7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2026-02-18T08:20:00Z</dcterms:created>
  <dcterms:modified xsi:type="dcterms:W3CDTF">2026-02-18T08:20:00Z</dcterms:modified>
</cp:coreProperties>
</file>