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BE1" w:rsidRDefault="00D64BE1" w:rsidP="00D64BE1">
      <w:pPr>
        <w:ind w:left="-127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64B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8.25pt;height:732.75pt" o:ole="">
            <v:imagedata r:id="rId8" o:title=""/>
          </v:shape>
          <o:OLEObject Type="Embed" ProgID="FoxitReader.Document" ShapeID="_x0000_i1025" DrawAspect="Content" ObjectID="_1791291260" r:id="rId9"/>
        </w:object>
      </w:r>
    </w:p>
    <w:p w:rsidR="00C6715A" w:rsidRPr="007A505B" w:rsidRDefault="00EE577F" w:rsidP="00E32193">
      <w:pPr>
        <w:ind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505B">
        <w:rPr>
          <w:rFonts w:ascii="Times New Roman" w:hAnsi="Times New Roman" w:cs="Times New Roman"/>
          <w:b/>
          <w:sz w:val="28"/>
          <w:szCs w:val="28"/>
        </w:rPr>
        <w:t>Правила внутреннего распорядка обучающихся</w:t>
      </w:r>
    </w:p>
    <w:p w:rsidR="00EE577F" w:rsidRPr="007A505B" w:rsidRDefault="00EE577F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9014D6"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184037" w:rsidRPr="007A505B" w:rsidRDefault="00EE577F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1.1.Настоящие правила внутреннего распорядка </w:t>
      </w:r>
      <w:r w:rsidR="009014D6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Правила)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ГБПОУ «Златоустовский медицинский техникум»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на основе</w:t>
      </w:r>
      <w:r w:rsidR="0018403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84037" w:rsidRPr="007A505B" w:rsidRDefault="00184037" w:rsidP="007A505B">
      <w:pPr>
        <w:pStyle w:val="a4"/>
        <w:numPr>
          <w:ilvl w:val="0"/>
          <w:numId w:val="1"/>
        </w:num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Конституции РФ;</w:t>
      </w:r>
    </w:p>
    <w:p w:rsidR="00FC69F8" w:rsidRPr="007A505B" w:rsidRDefault="00EF429D" w:rsidP="007A505B">
      <w:pPr>
        <w:pStyle w:val="a4"/>
        <w:numPr>
          <w:ilvl w:val="0"/>
          <w:numId w:val="1"/>
        </w:num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Федерального закона от 29.12.2012 № 273-ФЗ «Об обра</w:t>
      </w:r>
      <w:r w:rsidR="0018403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зовании в Российской Федерации»;</w:t>
      </w:r>
    </w:p>
    <w:p w:rsidR="00FC69F8" w:rsidRPr="007A505B" w:rsidRDefault="00FC69F8" w:rsidP="007A505B">
      <w:pPr>
        <w:pStyle w:val="a4"/>
        <w:numPr>
          <w:ilvl w:val="0"/>
          <w:numId w:val="1"/>
        </w:numPr>
        <w:shd w:val="clear" w:color="auto" w:fill="FFFFFF"/>
        <w:spacing w:after="0"/>
        <w:ind w:left="-284"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Федерального  закона от 23.02.2013 N 15-ФЗ </w:t>
      </w:r>
      <w:r w:rsidRPr="007A50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"Об охране здоровья граждан от воздействия окружающего табачного дыма, последствий потребления табака или потребления никотинсодержащей продукции"</w:t>
      </w:r>
    </w:p>
    <w:p w:rsidR="00FC69F8" w:rsidRPr="007A505B" w:rsidRDefault="00FC69F8" w:rsidP="007A505B">
      <w:pPr>
        <w:pStyle w:val="a4"/>
        <w:numPr>
          <w:ilvl w:val="0"/>
          <w:numId w:val="1"/>
        </w:num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Трудового кодекса РФ;</w:t>
      </w:r>
    </w:p>
    <w:p w:rsidR="00184037" w:rsidRPr="007A505B" w:rsidRDefault="00184037" w:rsidP="007A505B">
      <w:pPr>
        <w:pStyle w:val="a4"/>
        <w:numPr>
          <w:ilvl w:val="0"/>
          <w:numId w:val="1"/>
        </w:numPr>
        <w:spacing w:after="0"/>
        <w:ind w:left="-284" w:firstLine="567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7A505B">
        <w:rPr>
          <w:rFonts w:ascii="Times New Roman" w:hAnsi="Times New Roman" w:cs="Times New Roman"/>
          <w:bCs/>
          <w:kern w:val="36"/>
          <w:sz w:val="28"/>
          <w:szCs w:val="28"/>
        </w:rPr>
        <w:t>Приказ</w:t>
      </w:r>
      <w:r w:rsidR="008C79A6" w:rsidRPr="007A505B">
        <w:rPr>
          <w:rFonts w:ascii="Times New Roman" w:hAnsi="Times New Roman" w:cs="Times New Roman"/>
          <w:bCs/>
          <w:kern w:val="36"/>
          <w:sz w:val="28"/>
          <w:szCs w:val="28"/>
        </w:rPr>
        <w:t>а</w:t>
      </w:r>
      <w:r w:rsidRPr="007A505B">
        <w:rPr>
          <w:rFonts w:ascii="Times New Roman" w:hAnsi="Times New Roman" w:cs="Times New Roman"/>
          <w:bCs/>
          <w:kern w:val="36"/>
          <w:sz w:val="28"/>
          <w:szCs w:val="28"/>
        </w:rPr>
        <w:t xml:space="preserve"> Минобрнауки России от 15.03.2013 N 185 (ред. от 21.04.2016) Об утверждении Порядка применения к обучающимся и снятия с обучающихся мер дисциплинарного взыскания;</w:t>
      </w:r>
    </w:p>
    <w:p w:rsidR="00090D56" w:rsidRPr="007A505B" w:rsidRDefault="00090D56" w:rsidP="007A505B">
      <w:pPr>
        <w:pStyle w:val="a4"/>
        <w:numPr>
          <w:ilvl w:val="0"/>
          <w:numId w:val="1"/>
        </w:numPr>
        <w:spacing w:after="300"/>
        <w:ind w:left="-284" w:firstLine="567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7A505B">
        <w:rPr>
          <w:rFonts w:ascii="Times New Roman" w:hAnsi="Times New Roman" w:cs="Times New Roman"/>
          <w:bCs/>
          <w:kern w:val="36"/>
          <w:sz w:val="28"/>
          <w:szCs w:val="28"/>
        </w:rPr>
        <w:t>Приказа О практической подготовки обучающихся от 05 августа 2020 г № 885/390</w:t>
      </w:r>
      <w:r w:rsidR="000270FF" w:rsidRPr="007A505B">
        <w:rPr>
          <w:rFonts w:ascii="Times New Roman" w:hAnsi="Times New Roman" w:cs="Times New Roman"/>
          <w:bCs/>
          <w:kern w:val="36"/>
          <w:sz w:val="28"/>
          <w:szCs w:val="28"/>
        </w:rPr>
        <w:t>;</w:t>
      </w:r>
    </w:p>
    <w:p w:rsidR="000270FF" w:rsidRPr="007A505B" w:rsidRDefault="000270FF" w:rsidP="007A505B">
      <w:pPr>
        <w:pStyle w:val="a4"/>
        <w:numPr>
          <w:ilvl w:val="0"/>
          <w:numId w:val="1"/>
        </w:numPr>
        <w:spacing w:after="300"/>
        <w:ind w:left="-284" w:firstLine="567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7A505B">
        <w:rPr>
          <w:rFonts w:ascii="Times New Roman" w:hAnsi="Times New Roman" w:cs="Times New Roman"/>
          <w:bCs/>
          <w:kern w:val="36"/>
          <w:sz w:val="28"/>
          <w:szCs w:val="28"/>
        </w:rPr>
        <w:t>Приказ</w:t>
      </w:r>
      <w:r w:rsidR="008C79A6" w:rsidRPr="007A505B">
        <w:rPr>
          <w:rFonts w:ascii="Times New Roman" w:hAnsi="Times New Roman" w:cs="Times New Roman"/>
          <w:bCs/>
          <w:kern w:val="36"/>
          <w:sz w:val="28"/>
          <w:szCs w:val="28"/>
        </w:rPr>
        <w:t>а</w:t>
      </w:r>
      <w:r w:rsidRPr="007A505B">
        <w:rPr>
          <w:rFonts w:ascii="Times New Roman" w:hAnsi="Times New Roman" w:cs="Times New Roman"/>
          <w:bCs/>
          <w:kern w:val="36"/>
          <w:sz w:val="28"/>
          <w:szCs w:val="28"/>
        </w:rPr>
        <w:t xml:space="preserve">  Министерства здравоохранени России от 03.09.2013 7г №620н Об утверждении Порядка организации практической подготовки обучающихся по профессиональным образовательным программам медицинского образования, фармацевтического образовани;</w:t>
      </w:r>
    </w:p>
    <w:p w:rsidR="000270FF" w:rsidRPr="007A505B" w:rsidRDefault="000270FF" w:rsidP="007A505B">
      <w:pPr>
        <w:pStyle w:val="a4"/>
        <w:numPr>
          <w:ilvl w:val="0"/>
          <w:numId w:val="1"/>
        </w:numPr>
        <w:spacing w:after="300"/>
        <w:ind w:left="-284" w:firstLine="567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7A505B">
        <w:rPr>
          <w:rFonts w:ascii="Times New Roman" w:hAnsi="Times New Roman" w:cs="Times New Roman"/>
          <w:bCs/>
          <w:kern w:val="36"/>
          <w:sz w:val="28"/>
          <w:szCs w:val="28"/>
        </w:rPr>
        <w:t>Приказ</w:t>
      </w:r>
      <w:r w:rsidR="008C79A6" w:rsidRPr="007A505B">
        <w:rPr>
          <w:rFonts w:ascii="Times New Roman" w:hAnsi="Times New Roman" w:cs="Times New Roman"/>
          <w:bCs/>
          <w:kern w:val="36"/>
          <w:sz w:val="28"/>
          <w:szCs w:val="28"/>
        </w:rPr>
        <w:t>а</w:t>
      </w:r>
      <w:r w:rsidRPr="007A505B">
        <w:rPr>
          <w:rFonts w:ascii="Times New Roman" w:hAnsi="Times New Roman" w:cs="Times New Roman"/>
          <w:bCs/>
          <w:kern w:val="36"/>
          <w:sz w:val="28"/>
          <w:szCs w:val="28"/>
        </w:rPr>
        <w:t xml:space="preserve"> Минбрнауки России от 14.06. 2013 № 464 (ред. От </w:t>
      </w:r>
      <w:r w:rsidR="008C79A6" w:rsidRPr="007A505B">
        <w:rPr>
          <w:rFonts w:ascii="Times New Roman" w:hAnsi="Times New Roman" w:cs="Times New Roman"/>
          <w:bCs/>
          <w:kern w:val="36"/>
          <w:sz w:val="28"/>
          <w:szCs w:val="28"/>
        </w:rPr>
        <w:t>28.08.2020) Об утверждении Порядка организации и осуществленния образовательной деятельности по образовательным программам среднего профессионального образования;</w:t>
      </w:r>
    </w:p>
    <w:p w:rsidR="00FC69F8" w:rsidRPr="007A505B" w:rsidRDefault="008C79A6" w:rsidP="007A505B">
      <w:pPr>
        <w:pStyle w:val="a4"/>
        <w:numPr>
          <w:ilvl w:val="0"/>
          <w:numId w:val="1"/>
        </w:numPr>
        <w:spacing w:after="300"/>
        <w:ind w:left="-284" w:firstLine="567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7A505B">
        <w:rPr>
          <w:rFonts w:ascii="Times New Roman" w:hAnsi="Times New Roman" w:cs="Times New Roman"/>
          <w:bCs/>
          <w:kern w:val="36"/>
          <w:sz w:val="28"/>
          <w:szCs w:val="28"/>
        </w:rPr>
        <w:t>Приказа Минобрануки России от 18.04.2013 № 291 (ред 18.08.2016) Об утверждении положения о практике обучющхся, осваивающих основные образовательные пограммы среднего профессионального образования;</w:t>
      </w:r>
    </w:p>
    <w:p w:rsidR="00FC69F8" w:rsidRPr="007A505B" w:rsidRDefault="008C79A6" w:rsidP="007A505B">
      <w:pPr>
        <w:pStyle w:val="a4"/>
        <w:numPr>
          <w:ilvl w:val="0"/>
          <w:numId w:val="1"/>
        </w:numPr>
        <w:spacing w:after="300"/>
        <w:ind w:left="-284" w:firstLine="567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7A505B">
        <w:rPr>
          <w:rFonts w:ascii="Times New Roman" w:hAnsi="Times New Roman" w:cs="Times New Roman"/>
          <w:sz w:val="28"/>
          <w:szCs w:val="28"/>
        </w:rPr>
        <w:t>Приказа Минобрнауки России от 06.06.2013 N 443 (ред. от 07.04.2017) Об утверждении Порядка и случаев перехода лиц, обучающихся по образовательным программам среднего профессионального и высшего образования, с платного обучения на бесплатное</w:t>
      </w:r>
      <w:r w:rsidR="00FC69F8" w:rsidRPr="007A505B">
        <w:rPr>
          <w:rFonts w:ascii="Times New Roman" w:hAnsi="Times New Roman" w:cs="Times New Roman"/>
          <w:sz w:val="28"/>
          <w:szCs w:val="28"/>
        </w:rPr>
        <w:t>.</w:t>
      </w:r>
    </w:p>
    <w:p w:rsidR="00EE577F" w:rsidRPr="007A505B" w:rsidRDefault="00EE577F" w:rsidP="007A505B">
      <w:pPr>
        <w:pStyle w:val="a4"/>
        <w:numPr>
          <w:ilvl w:val="0"/>
          <w:numId w:val="1"/>
        </w:numPr>
        <w:spacing w:after="300"/>
        <w:ind w:left="-284" w:firstLine="567"/>
        <w:jc w:val="both"/>
        <w:textAlignment w:val="baseline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Устава </w:t>
      </w:r>
      <w:r w:rsidR="00EF429D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FC69F8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действующих </w:t>
      </w:r>
      <w:r w:rsidR="00EF429D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нормативно-правовых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 РФ, а также локальных актов </w:t>
      </w:r>
      <w:r w:rsidR="00EF429D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регламентируют правила поведения и учебы </w:t>
      </w:r>
      <w:r w:rsidR="0085405A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посетителей и </w:t>
      </w:r>
      <w:r w:rsidR="00EF429D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образовательной организации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их взаимоотношения с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работниками и администрацией </w:t>
      </w:r>
      <w:r w:rsidR="00EF429D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85405A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 процессе обучения, так и во внеучебное время.</w:t>
      </w:r>
    </w:p>
    <w:p w:rsidR="00EE577F" w:rsidRPr="007A505B" w:rsidRDefault="00EE577F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BC0EE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EE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лица, в установленном порядке зачисленные приказом </w:t>
      </w:r>
      <w:r w:rsidR="00BC0EE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образовательной организации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обучения по </w:t>
      </w:r>
      <w:r w:rsidR="00BC0EE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реализуемым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программам.</w:t>
      </w:r>
    </w:p>
    <w:p w:rsidR="00C32C80" w:rsidRPr="007A505B" w:rsidRDefault="00876F6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1.3</w:t>
      </w:r>
      <w:r w:rsidR="00C32C80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Правила внутреннего распорядка</w:t>
      </w:r>
      <w:r w:rsidR="00FC69F8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2C80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 не регламентируют трудовые отношения, которые регулируются иным локальным нормативным актом – Правилами внутреннего трудового распорядка.</w:t>
      </w:r>
    </w:p>
    <w:p w:rsidR="00622193" w:rsidRPr="007A505B" w:rsidRDefault="00876F6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1.4</w:t>
      </w:r>
      <w:r w:rsidR="0062219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22193" w:rsidRPr="007A50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219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действуют без ограничения срока. Изменения и дополнения Правил производятся в порядке их принятия.</w:t>
      </w:r>
    </w:p>
    <w:p w:rsidR="00622193" w:rsidRPr="007A505B" w:rsidRDefault="00876F6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</w:t>
      </w:r>
      <w:r w:rsidR="0062219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.Правила регламентируют основные права, обязанности и ответственность обучающихся техникума, режим учебы, время отдыха, меры и взыскания, применяемые  к обучающимся, иные вопросы регулирования образовательного процесса и распространяются на всех обучающихся.</w:t>
      </w:r>
    </w:p>
    <w:p w:rsidR="00876F64" w:rsidRPr="007A505B" w:rsidRDefault="00876F6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Вопросы, связанные с применением Правил, разрешаются директором</w:t>
      </w:r>
      <w:r w:rsidR="00FC69F8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Техникума  в пределах предоставленных ему прав, а в случаях, предусмотренных</w:t>
      </w:r>
      <w:r w:rsidR="00FC69F8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действующим законодательством и (или) настоящими Правилами, - с учетом</w:t>
      </w:r>
      <w:r w:rsidR="00FC69F8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мнения студенческого совета  либо по согласованию с ними.</w:t>
      </w:r>
    </w:p>
    <w:p w:rsidR="00FC69F8" w:rsidRPr="007A505B" w:rsidRDefault="00876F6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Правила под роспись доводятся до каждого обучающегося в начале каждого семестра. Правила доводятся под роспись до родителей студентов первого курса</w:t>
      </w:r>
    </w:p>
    <w:p w:rsidR="00622193" w:rsidRPr="007A505B" w:rsidRDefault="00876F6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1.8. Правила размещаются на сайте техникума. И хранятся  в библиотеке техникума.</w:t>
      </w:r>
    </w:p>
    <w:p w:rsidR="00BC0EE7" w:rsidRPr="007A505B" w:rsidRDefault="000D07F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1.9. Правила внутреннего распорядка обязательны в части соблюдения и выполнения.</w:t>
      </w:r>
    </w:p>
    <w:p w:rsidR="00EE577F" w:rsidRPr="007A505B" w:rsidRDefault="00EE577F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У</w:t>
      </w:r>
      <w:r w:rsidR="00BC0EE7"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правление образовательной организацией</w:t>
      </w:r>
    </w:p>
    <w:p w:rsidR="00EE577F" w:rsidRPr="007A505B" w:rsidRDefault="00EE577F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Непосредс</w:t>
      </w:r>
      <w:r w:rsidR="00BC0EE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твенно руководит образовательной организацией 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ГБПОУ «Златоустовский медицинский техникум»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управление </w:t>
      </w:r>
      <w:r w:rsidR="00BC0EE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организацией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сам непосредственно, так и через администрацию и педагогических работников.</w:t>
      </w:r>
    </w:p>
    <w:p w:rsidR="00EE577F" w:rsidRPr="007A505B" w:rsidRDefault="00EE577F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состав администрации образовательно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й организации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помимо 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входят его заместители, руководители структурных подразделений.</w:t>
      </w:r>
    </w:p>
    <w:p w:rsidR="00EE577F" w:rsidRPr="007A505B" w:rsidRDefault="00EE577F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созданы </w:t>
      </w:r>
      <w:r w:rsidR="00FF2BAA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следеющие органы само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Общее собрание, Совет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техникума, педагогический совет и студенческий совет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собрание 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высшим органом самоуправления. Его решения обязательны для всех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работников и 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части их касающейся.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 направляет и координирует педагогич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ескую, воспитательную, учебно-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методическую 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научную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в </w:t>
      </w:r>
      <w:r w:rsidR="0047362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Обучающемуся запрещается: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Находиться на занятиях в верхней одежде.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Курить в образовательной организации, приносить и распивать спиртные напитки, сидеть на подоконниках, загрязнять территорию образовательной организации, делать </w:t>
      </w:r>
      <w:r w:rsidR="00E3436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надписи на стенах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3477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Употреблять нецензурную лексику.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Применять физическую силу для выяснения отношений, допускать грубость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 всем участникам образовательного процесса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Проносить на территорию образовательной организации оружие, взрывоопасные и легковоспламеняющиеся жидкости (аэрозоли, газовые баллончики).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Находиться в помещениях и на территории образовательной организации в состоянии алкогольного или наркотического опьянения.</w:t>
      </w:r>
    </w:p>
    <w:p w:rsidR="00715C22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Портить имущество и оборудование, причинять ущерб учебно-материальной базе образовательной организации.</w:t>
      </w:r>
    </w:p>
    <w:p w:rsidR="00514FC9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Примечание: Материальный ущерб, нанесенный образовательной организации по вине обучающегося, возмещается им или его родителями (лицами их заменяющими).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Выносить имущество, оборудование и другие материальные ценности из помещений образовательной организации.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3.8. Находиться в зданиях образовательной организации в выходные и праздничные дни (в случае отсутствия плановых мероприятий);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Приводить в помещения образовательной организации посторонних лиц без разрешения руководителей соответствующих структурных подразделений;</w:t>
      </w:r>
    </w:p>
    <w:p w:rsidR="00514FC9" w:rsidRPr="00E3436A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целях предотвращения краж личного имущества обучающимся запрещается оставлять без присмотра личные вещи, а также приносить в техникум  крупные суммы денег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дорогостоящие вещи</w:t>
      </w:r>
      <w:r w:rsidR="00E3436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сохранение которых администрация ответственности не несет.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3.1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играть в образовательной организации в компьютерные и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иные игры;</w:t>
      </w:r>
    </w:p>
    <w:p w:rsidR="00B5129E" w:rsidRPr="007A505B" w:rsidRDefault="00C96407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3.12</w:t>
      </w:r>
      <w:r w:rsidR="00514FC9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Вести видео съемку, аудиозапись лиц, находящихся на территории Техникума без их согласия.</w:t>
      </w:r>
    </w:p>
    <w:p w:rsidR="00B5129E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C9640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3.13</w:t>
      </w:r>
      <w:r w:rsidR="00715C2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У</w:t>
      </w:r>
      <w:r w:rsidR="00B5129E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ходить с занятий без разрешения администрации, или куратора</w:t>
      </w:r>
    </w:p>
    <w:p w:rsidR="00514FC9" w:rsidRPr="007A505B" w:rsidRDefault="00BB4821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3.14</w:t>
      </w:r>
      <w:r w:rsidR="00B5129E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Не допускается передавать свой студенческий билет, электроннн</w:t>
      </w:r>
      <w:r w:rsidR="00E3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пропуск  другим лицам;  польз</w:t>
      </w:r>
      <w:r w:rsidR="00B5129E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оваться студенческим</w:t>
      </w:r>
      <w:r w:rsidR="00715C2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билетом, электронным пропуском</w:t>
      </w:r>
      <w:r w:rsidR="00B5129E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выданным другому лицу;</w:t>
      </w:r>
    </w:p>
    <w:p w:rsidR="0020533B" w:rsidRDefault="00715C22" w:rsidP="0020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14FC9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.15. </w:t>
      </w:r>
      <w:r w:rsidR="0020533B" w:rsidRPr="001279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Во время учебных занятий не допускается пользоваться </w:t>
      </w:r>
      <w:r w:rsidR="002053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средствами связи (сотовыми телефонами, ноутуками, компьтерами,  </w:t>
      </w:r>
      <w:r w:rsidR="0020533B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аудио-, видеоаппаратурой</w:t>
      </w:r>
      <w:r w:rsidR="0020533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). </w:t>
      </w:r>
    </w:p>
    <w:p w:rsidR="0020533B" w:rsidRDefault="0020533B" w:rsidP="002053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279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На период ведения учебного занятия в техникуме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обучающийся </w:t>
      </w:r>
      <w:r w:rsidRPr="001279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должен отключить имеющийся у него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сотовый </w:t>
      </w:r>
      <w:r w:rsidRPr="001279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телефон, либоотключить звуковой сигнал устройства, поставив его в режим «беззвучный».</w:t>
      </w:r>
    </w:p>
    <w:p w:rsidR="0020533B" w:rsidRPr="001279EF" w:rsidRDefault="0020533B" w:rsidP="002053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279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Средства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сотовой </w:t>
      </w:r>
      <w:r w:rsidRPr="001279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связи во время ведения образовательного процесса в</w:t>
      </w:r>
    </w:p>
    <w:p w:rsidR="0020533B" w:rsidRPr="001279EF" w:rsidRDefault="0020533B" w:rsidP="002053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279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техникуме должны находиться в рюкзаках, сумках, портфелях обучающегося.</w:t>
      </w:r>
    </w:p>
    <w:p w:rsidR="00514FC9" w:rsidRPr="0020533B" w:rsidRDefault="0020533B" w:rsidP="0020533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1279E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Пользоваться собственными средствами связи, компьютерами, аудио-, видеоаппаратурой только в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перерывах между учебными занятиями».</w:t>
      </w:r>
    </w:p>
    <w:p w:rsidR="007A0A34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3.16. </w:t>
      </w:r>
      <w:r w:rsidR="00514FC9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нахождении обучающихся в медицинских </w:t>
      </w:r>
      <w:r w:rsidR="00BB4821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фармацевтических </w:t>
      </w:r>
      <w:r w:rsidR="00514FC9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организациях</w:t>
      </w:r>
      <w:r w:rsidR="00BB4821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14FC9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A0A3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осуществлении у</w:t>
      </w:r>
      <w:r w:rsidR="00B17CE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чебного процесса (</w:t>
      </w:r>
      <w:r w:rsidR="007A0A3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лекционных и практических занятиях, всех видах практик)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запрещается </w:t>
      </w:r>
      <w:r w:rsidR="007A0A3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разглашать </w:t>
      </w:r>
      <w:r w:rsidR="007A0A34" w:rsidRPr="007A50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Сведения о факте обращения гражданина за оказанием </w:t>
      </w:r>
      <w:r w:rsidR="007A0A34" w:rsidRPr="007A50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медицинской</w:t>
      </w:r>
      <w:r w:rsidR="007A0A34" w:rsidRPr="007A50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помощи, состоянии его здоровья и диагнозе, иные сведения, полученные при его </w:t>
      </w:r>
      <w:r w:rsidR="007A0A34" w:rsidRPr="007A50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медицинском</w:t>
      </w:r>
      <w:r w:rsidR="007A0A34" w:rsidRPr="007A50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обследовании и лечении, как раз и составляют </w:t>
      </w:r>
      <w:r w:rsidR="007A0A34" w:rsidRPr="007A50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врачебную</w:t>
      </w:r>
      <w:r w:rsidR="007A0A34" w:rsidRPr="007A50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A0A34" w:rsidRPr="007A50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тайну</w:t>
      </w:r>
      <w:r w:rsidR="007A0A34" w:rsidRPr="007A50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(Федеральный закон от 21.11.2011 № 323-ФЗ «Об основах охраны здоровья граждан в Российской Федерации»), а именно его </w:t>
      </w:r>
      <w:r w:rsidR="007A0A34" w:rsidRPr="007A50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статья</w:t>
      </w:r>
      <w:r w:rsidR="007A0A34" w:rsidRPr="007A50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13, содержание которой отражает особое отношение государства к охране </w:t>
      </w:r>
      <w:r w:rsidR="007A0A34" w:rsidRPr="007A50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врачебной</w:t>
      </w:r>
      <w:r w:rsidR="007A0A34" w:rsidRPr="007A50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7A0A34" w:rsidRPr="007A505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тайны</w:t>
      </w:r>
      <w:r w:rsidR="007A0A34" w:rsidRPr="007A505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47362F" w:rsidRPr="007A505B" w:rsidRDefault="0047362F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77F" w:rsidRPr="007A505B" w:rsidRDefault="00C96407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47362F"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Права и обязанности </w:t>
      </w:r>
      <w:r w:rsidR="00246A40"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</w:p>
    <w:p w:rsidR="00EE577F" w:rsidRPr="007A505B" w:rsidRDefault="00EE577F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Взаимные права и обязанности участников образовательного процесса возникают с момента издания приказа о зачислении в </w:t>
      </w:r>
      <w:r w:rsidR="004C7B0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организацию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(подписания Договора между </w:t>
      </w:r>
      <w:r w:rsidR="004C7B0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организацией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0B1771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</w:t>
      </w:r>
      <w:r w:rsidR="004C7B0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родителями, законными представителями).</w:t>
      </w:r>
    </w:p>
    <w:p w:rsidR="00EE577F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.1.</w:t>
      </w:r>
      <w:r w:rsidR="00246A40"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Обучающиеся</w:t>
      </w:r>
      <w:r w:rsidR="00EE577F"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обязаны:</w:t>
      </w:r>
    </w:p>
    <w:p w:rsidR="00EE577F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.1.1. Исполнять гражданские обязанно</w:t>
      </w:r>
      <w:r w:rsidR="00A43F6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установленные Конституцией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РФ.</w:t>
      </w:r>
    </w:p>
    <w:p w:rsidR="00EE577F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B4821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.1.2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и выполнять </w:t>
      </w:r>
      <w:r w:rsidR="00A43F6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</w:t>
      </w:r>
      <w:r w:rsidR="00A43F6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3F6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настоящие Правила внутреннего распорядка</w:t>
      </w:r>
      <w:r w:rsidR="00A43F6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6F64" w:rsidRPr="007A505B" w:rsidRDefault="00715C22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.1.3. 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876F64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обросовестно осва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ивать образовательную программу. В установленный  срок</w:t>
      </w:r>
      <w:r w:rsidR="00876F64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выполнять учебный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F64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или индивидуальный учебный план, в том числе посещать предусмотренныеучебным планом или индивидуальным учебным планом учебные занятия,осуществлять </w:t>
      </w:r>
      <w:r w:rsidR="00876F64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самостоятельную подготовку к занятиям, выполнять задания,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F64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педагогическими работниками в рамках образовательной программы;</w:t>
      </w:r>
      <w:r w:rsidR="00F74A54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74A54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.1.4.  На основании включения программы воспитания  в образовательую программу  среднего профессионального образования, </w:t>
      </w:r>
      <w:r w:rsidR="00F74A54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посещать и участвовать в  мероприятиях, предусмотренных рабочей программой воспитания и календарного плана воспитательной работы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C378C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C378C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.1.5. В установленные учебным планом сроки проходить промежуточную аттестацию по завершении очередных этапов обучения, итоговую аттестацию по окончанию изучения общеобразовательных предметов и предметов профессионального цикла и государственную итоговую выпускную квалификационную аттестацию по завершении всего курса обучения в образовательной организации.</w:t>
      </w:r>
    </w:p>
    <w:p w:rsidR="005C378C" w:rsidRPr="007A505B" w:rsidRDefault="005C378C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0354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C378C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.1.7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41E5D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опаздывать и не пропускать з</w:t>
      </w:r>
      <w:r w:rsidR="005C378C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анятия без уважительной причины</w:t>
      </w:r>
      <w:r w:rsidR="00E41E5D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; на занятиях иметь необходимые принадлежности.</w:t>
      </w:r>
      <w:r w:rsidR="00B9035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C22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C378C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.1.8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воевременно проходить медицинское обследование, иметь санитарную</w:t>
      </w:r>
      <w:r w:rsidR="00514FC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книжку,сертификат</w:t>
      </w:r>
      <w:r w:rsidR="00514FC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профилактических</w:t>
      </w:r>
      <w:r w:rsidR="00514FC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прививок;</w:t>
      </w:r>
      <w:r w:rsidR="00514FC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проходить</w:t>
      </w:r>
      <w:r w:rsidR="00514FC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вакцинацию,</w:t>
      </w:r>
      <w:r w:rsidR="00514FC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378C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предусмотренную федеральным и областным законодательствами;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4FC9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4.1.9. 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="00514FC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ботиться о сохранении и об укреплении своего здоровья, стремиться к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нравственному, духовному и физическому развитию и самосовершенствованию;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6407" w:rsidRPr="007A505B" w:rsidRDefault="00715C22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4.1.10. У</w:t>
      </w:r>
      <w:r w:rsidR="00514FC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важать честь и достоинство других обучающихся и работников Техникума,не создавать препятствий для получения образования другими обучающимися;</w:t>
      </w:r>
    </w:p>
    <w:p w:rsidR="00E41E5D" w:rsidRPr="007A505B" w:rsidRDefault="00715C22" w:rsidP="007A505B">
      <w:pPr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4.1.11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B0BAB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обязаны  являться в образовательную организацию только в спец одежде. Форма одежды регламентируется «</w:t>
      </w:r>
      <w:r w:rsidR="006B0BAB" w:rsidRPr="007A505B">
        <w:rPr>
          <w:rFonts w:ascii="Times New Roman" w:hAnsi="Times New Roman" w:cs="Times New Roman"/>
          <w:sz w:val="28"/>
          <w:szCs w:val="28"/>
        </w:rPr>
        <w:t xml:space="preserve">ПОЛОЖЕНИМ об установлении единых требований к внешнему виду студентов на учебных занятиях». </w:t>
      </w:r>
    </w:p>
    <w:p w:rsidR="00BB4821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4.1.12.</w:t>
      </w:r>
      <w:r w:rsidR="0065626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входе преподавателей в аудиторию приветствовать их, вставая с места.</w:t>
      </w:r>
      <w:r w:rsidR="00715C22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4.1.13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Соблюдать и поддерживать чистоту и установленный порядок в помещениях и на территории </w:t>
      </w:r>
      <w:r w:rsidR="00E41E5D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Соблюдать правила эксплуатации оборудования, инструмента, инвентаря, сооружений колледжа.</w:t>
      </w:r>
      <w:r w:rsidR="006B0BAB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E5D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Беречь собственность образовательной организации.</w:t>
      </w:r>
    </w:p>
    <w:p w:rsidR="00BB4821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4.1.14.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Знать и выполнять меры и правила безопасности, охраны жизни и здоровья в процессе обучения, труда и в быту. 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нахождении обучающихся в медицинских и фармацевтических организациях ипри ос</w:t>
      </w:r>
      <w:r w:rsidR="00E3436A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уществлении учебного процесса (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лекционных и практических занятиях, всех видах практик) соблюдать правила внутреннего распорядка медицинской организации</w:t>
      </w:r>
    </w:p>
    <w:p w:rsidR="006B0BAB" w:rsidRPr="007A5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4.1.15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B0BAB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и поддерживать дисциплину, быть вежливым по отношению друг к другу, преподавателям, работникам образовательной организации</w:t>
      </w:r>
      <w:r w:rsidR="00BB4821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иным лицам, находящимся в учебном заведении, и  не являющимися участниками образовательного процесса</w:t>
      </w:r>
      <w:r w:rsidR="006B0BAB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77F" w:rsidRPr="007A5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.16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 время учебных занятий обязаны внимательно слушать объяснения преподавателей и ответы товарищей, не разговаривать и не заниматься посторонними делами, выполнять все указания преподавателя.</w:t>
      </w:r>
    </w:p>
    <w:p w:rsidR="00EE577F" w:rsidRPr="007A5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4.1.17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 время занятий </w:t>
      </w:r>
      <w:r w:rsidR="0065626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 пользоваться лишь теми инструментами, приборами и другими пособиями, которые указаны </w:t>
      </w:r>
      <w:r w:rsidR="006B0BAB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перподавателем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обращаться с ними бережно и соблюдать правила техники безопасности.</w:t>
      </w:r>
    </w:p>
    <w:p w:rsidR="00EE577F" w:rsidRPr="007A5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4.1.18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Отрабатывать пропущенные занятия, независимо от причины, в течение первых 2-х недель после выхода на занятия в соответствии с графиком дополнительных занятий кабинета.</w:t>
      </w:r>
    </w:p>
    <w:p w:rsidR="00EE577F" w:rsidRPr="007A5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4.1.19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неявке на занятия по болезни или другим уважительным причинам </w:t>
      </w:r>
      <w:r w:rsidR="0065626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в этот же день поставить об этом в известность куратора</w:t>
      </w:r>
      <w:r w:rsidR="006B0BAB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старосту группы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5129E" w:rsidRPr="007A505B" w:rsidRDefault="0072405B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4.1.20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5129E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первый день явки на учебу представляет данные о причине неявки и документы установленного образца (справки, повестки, письма, телеграммы и т.п.), содержащие сведения оправдательного характера.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2405B"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EE577F"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B1771" w:rsidRPr="007A5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Обучающиеся имеют право: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.2.1. </w:t>
      </w:r>
      <w:r w:rsidR="009711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уважение человеческого достоинства, свободу совести, на свободное выражение собственных взглядов и убеждений.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.2.2. </w:t>
      </w:r>
      <w:r w:rsidR="009711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получение профессионального образования по избранной специальности и профессии в соответствии с </w:t>
      </w:r>
      <w:r w:rsidR="00FF2BAA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федеральным </w:t>
      </w:r>
      <w:r w:rsidR="009711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государственными образовательными стандартами и квалификационными характеристиками.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.2.3. </w:t>
      </w:r>
      <w:r w:rsidR="009711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обжалование приказов и распоряжений, администрации образовательной организации в установленном законодательством порядке.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.2.4. </w:t>
      </w:r>
      <w:r w:rsidR="009711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участие в обсуждении и решении вопросов деятельности образовательной организации в порядке, установленном уставом образовательной организации и локальными актами.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.2.5. </w:t>
      </w:r>
      <w:r w:rsidR="009711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бесплатное пользование библиотечно-информационными ресурсами, инвентарем, оборудованием, инструментом, оснащением и т.п., </w:t>
      </w:r>
      <w:r w:rsidR="009711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находящимся в оперативном управлении или распоряжении образовательной организации.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2405B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.2.6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переход по собственному желанию с одной образовательной программы на другую в порядке, определяемым </w:t>
      </w:r>
      <w:r w:rsidR="009711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организацией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77F" w:rsidRPr="007A5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4.2.7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медицинским показаниям и в других исключительных случаях </w:t>
      </w:r>
      <w:r w:rsidR="008A5BD8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академический отпуск.</w:t>
      </w:r>
    </w:p>
    <w:p w:rsidR="00514FC9" w:rsidRPr="007A5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4.2.8</w:t>
      </w:r>
      <w:r w:rsidR="00514FC9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Получать стипендию в порядке, предусмотренном действующим законодательством.</w:t>
      </w:r>
    </w:p>
    <w:p w:rsidR="00514FC9" w:rsidRPr="007A5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4.2.9</w:t>
      </w:r>
      <w:r w:rsidR="00514FC9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 успехи в освоении образовательных программ и активное участие в общественной, спортивной, творческой и научно-исследовательской работе получать моральное или материальное поощрение.</w:t>
      </w:r>
    </w:p>
    <w:p w:rsidR="0072405B" w:rsidRPr="00724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4.2.10. П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ереход с платного обучения на бесплатное обучение в случаях и в порядке,</w:t>
      </w:r>
    </w:p>
    <w:p w:rsidR="0072405B" w:rsidRPr="00724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предусмотрены действующим законодательством;</w:t>
      </w:r>
    </w:p>
    <w:p w:rsidR="0072405B" w:rsidRPr="0072405B" w:rsidRDefault="0072405B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4.2.11. У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 в соответствии с законодательством Российской Федерации в научно-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исследовательской, научно-технической, экспериментальной и инновационной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еятельности, осуществляемой, под руководством педагогических работников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Техникума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(или) научных работников научных организаций;</w:t>
      </w:r>
    </w:p>
    <w:p w:rsidR="00514FC9" w:rsidRPr="007A505B" w:rsidRDefault="00514FC9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05B" w:rsidRPr="0072405B" w:rsidRDefault="0072405B" w:rsidP="00CE6A1C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4.2.12.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 имеют право на участие в общественных объединениях, в</w:t>
      </w:r>
      <w:r w:rsidR="00CE6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профессиональных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союзах,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созданных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соответствии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законодательством Российской Федерации, а также на создание общественных</w:t>
      </w:r>
      <w:r w:rsidR="00CE6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объединений обучающихся в установленном федеральным законом порядке.</w:t>
      </w:r>
    </w:p>
    <w:p w:rsidR="0072405B" w:rsidRPr="007A505B" w:rsidRDefault="0072405B" w:rsidP="00CE6A1C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4. 2.13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Принуждение обучающихся к вступлению в общественные объединения,</w:t>
      </w:r>
      <w:r w:rsidR="00CE6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числе в политические партии, а также принудительное привлечение их к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этих объединений и участию в агитационных кампаниях и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политических акциях не допускается.</w:t>
      </w:r>
    </w:p>
    <w:p w:rsidR="00E368A5" w:rsidRPr="00E368A5" w:rsidRDefault="00E368A5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4.2.14. Лицо, отчисленное из Техникума  по инициативе обучающегося до 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завершения освоения программы подготовки специалистов среднего звена, имеет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 на восстановление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обучения, который регламентируется внутренним локальным актом Техникума.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и условия восстановления в 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Техникуме 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обучающегося,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исленного по инициативе Техникума 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определяются локальным нормативным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актом Техникума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68A5" w:rsidRPr="00E368A5" w:rsidRDefault="00E368A5" w:rsidP="00E3436A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4.2.15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обучающихся устанавливаются дни и часы приема директором по</w:t>
      </w:r>
      <w:r w:rsidR="00E3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личным вопросам.</w:t>
      </w:r>
    </w:p>
    <w:p w:rsidR="00E368A5" w:rsidRPr="007A505B" w:rsidRDefault="00E368A5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43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4.3. Защита прав обучающихся, родителей (законных представителей)несовершеннолетних обучающихся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68A5" w:rsidRPr="00E368A5" w:rsidRDefault="00E368A5" w:rsidP="00D5398A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В целях защиты своих прав обучающиеся, родители (законные</w:t>
      </w:r>
      <w:r w:rsidR="00D539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представители) несовершеннолетних обучающихся самостоятельно или через</w:t>
      </w:r>
      <w:r w:rsidR="00E3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 представителей вправе:</w:t>
      </w:r>
    </w:p>
    <w:p w:rsidR="00E368A5" w:rsidRPr="00E368A5" w:rsidRDefault="00E368A5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направлять в администрацию 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Техникума </w:t>
      </w: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обращения о применении к</w:t>
      </w:r>
    </w:p>
    <w:p w:rsidR="00E368A5" w:rsidRPr="00E368A5" w:rsidRDefault="00D5398A" w:rsidP="00D539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работникам, нарушающим и (или) ущемляющим права обучающихся,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(законных представителей) несовершеннолетних обучающихся, дисциплинарных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взысканий.</w:t>
      </w:r>
      <w:r w:rsidR="00E368A5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</w:t>
      </w:r>
      <w:r w:rsidR="00E368A5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обращения</w:t>
      </w:r>
      <w:r w:rsidR="00E368A5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подлежат</w:t>
      </w:r>
      <w:r w:rsidR="00E368A5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обязательному</w:t>
      </w:r>
      <w:r w:rsidR="00E368A5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привлечением</w:t>
      </w:r>
      <w:r w:rsidR="00E368A5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обучающихся,</w:t>
      </w:r>
      <w:r w:rsidR="00E368A5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 w:rsidR="00E368A5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(законных</w:t>
      </w:r>
      <w:r w:rsidR="00E368A5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68A5"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несовершеннолетних обучающихся, направивших такое обращение;</w:t>
      </w:r>
    </w:p>
    <w:p w:rsidR="00E368A5" w:rsidRPr="00E368A5" w:rsidRDefault="00E368A5" w:rsidP="00D539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обращаться в Комиссию по урегулированию споров между участниками</w:t>
      </w:r>
    </w:p>
    <w:p w:rsidR="00E368A5" w:rsidRPr="00E368A5" w:rsidRDefault="00E368A5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отношений, в том числе по вопросам о наличии или об</w:t>
      </w:r>
    </w:p>
    <w:p w:rsidR="00E368A5" w:rsidRPr="00E368A5" w:rsidRDefault="00E368A5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отсутствии конфликта интересов педагогического работника;</w:t>
      </w:r>
    </w:p>
    <w:p w:rsidR="00E368A5" w:rsidRPr="00E368A5" w:rsidRDefault="00E368A5" w:rsidP="00D5398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использовать не запрещенные законодательством Российской Федерации</w:t>
      </w:r>
    </w:p>
    <w:p w:rsidR="00E368A5" w:rsidRPr="00E368A5" w:rsidRDefault="00E368A5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6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иные способы защиты прав и законных интересов.</w:t>
      </w:r>
    </w:p>
    <w:p w:rsidR="00D6753D" w:rsidRPr="007A505B" w:rsidRDefault="00D6753D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EE577F"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D6753D"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образовательного процесса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Образовательный процесс в </w:t>
      </w:r>
      <w:r w:rsidR="008F48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в целях удовлетворения потребностей </w:t>
      </w:r>
      <w:r w:rsidR="008F48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профессиональном образовании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путем реализации принятых образовательных программ.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Образовательный процесс включает теоретическое и практическое обучение, производственную п</w:t>
      </w:r>
      <w:r w:rsidR="008F48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рактику, воспитательную работу,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регламентируется учебными планами и годовым календарным учебным графиком в рамках регламента и расписания занятий.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Учебные планы рассматриваются на заседании </w:t>
      </w:r>
      <w:r w:rsidR="00E3436A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цикловой методической комиссии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утверждаются и подписываются </w:t>
      </w:r>
      <w:r w:rsidR="008F48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образовательной организации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Календарный учебный график, регламент работы и расписания занятий утверждаются </w:t>
      </w:r>
      <w:r w:rsidR="008F48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руководителем образовательной организации.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Прием граждан для обучения в </w:t>
      </w:r>
      <w:r w:rsidR="008F48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организацию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по их заявлениям приемной комиссией. Условия, правила, и порядок приема устанавливаются и регламентируются Правилами приема в </w:t>
      </w:r>
      <w:r w:rsidR="008F486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образовательную организацию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77F" w:rsidRPr="007A505B" w:rsidRDefault="00BB482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Администрация 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Техникума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приеме гражданина на учебу обязана ознакомить его и его родителей (лиц их заменяющих) с Уставом </w:t>
      </w:r>
      <w:r w:rsidR="005570F6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настоящими Правилами внутреннего распорядка</w:t>
      </w:r>
      <w:r w:rsidR="005570F6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другими документами, регламентирующими организацию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образовательного процесса, права и обязанности </w:t>
      </w:r>
      <w:r w:rsidR="005570F6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родителей (лиц их заменяющих).</w:t>
      </w:r>
    </w:p>
    <w:p w:rsidR="00C96407" w:rsidRPr="007A505B" w:rsidRDefault="00E368A5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5.7</w:t>
      </w:r>
      <w:r w:rsidR="00C96407" w:rsidRPr="007A50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Вход в образовательную организацию осуществляется по пропускной системе. При утере или порче электронного пропуска допускается вход в образовательную организацию по студенческому билету. </w:t>
      </w:r>
    </w:p>
    <w:p w:rsidR="00C96407" w:rsidRPr="007A505B" w:rsidRDefault="00C96407" w:rsidP="00E3436A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Прмечание: вход по студенческому билету допускается до получения нов</w:t>
      </w:r>
      <w:r w:rsidR="00E368A5" w:rsidRPr="007A50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7A50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электронного пропуска </w:t>
      </w:r>
    </w:p>
    <w:p w:rsidR="00C96407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5.8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Обучение в </w:t>
      </w:r>
      <w:r w:rsidR="005570F6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производится в учебных группах по специальностям (профессиям), а также возможно обучение по индивидуальным 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графикам. Для руководства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группой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курса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</w:t>
      </w:r>
      <w:r w:rsidR="005570F6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назначаются куратор.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77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группах 2,3,4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</w:t>
      </w:r>
      <w:r w:rsidR="0023477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хникуме осуществляется модель 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наставничества</w:t>
      </w:r>
      <w:r w:rsidR="007A505B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программе Наставничества</w:t>
      </w:r>
      <w:r w:rsidR="00C9640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77F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5.9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570F6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 установлена 6 дневная рабочая неделя.</w:t>
      </w:r>
    </w:p>
    <w:p w:rsidR="00EE577F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5.10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570F6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обучающихся учебный год начинается 1 сентября и завершается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графику учебного процесса.</w:t>
      </w:r>
    </w:p>
    <w:p w:rsidR="00EE577F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5.11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570F6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 предоставляются каникулы, не менее чем 8-10 недель в год, в зимнее время – не менее 2-х недель. Календарные сроки каникул обусловливаются учебными планами.</w:t>
      </w:r>
    </w:p>
    <w:p w:rsidR="00EE577F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5.12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Ежедневное распределение рабочего (учебного) времени, в целях реализации принятых образовательных программ, регламентируется расписанием занятий </w:t>
      </w:r>
      <w:r w:rsidR="000C6F7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E577F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5.13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Освоение общеобразовательных и профессиональных программ контролируется и завершается обязательной итоговой аттестацией обучающихся для определения соответствия объема и качества их знаний, умений и навыков требованиям осваиваемой образовательной программы, квалификационной характеристики, государственного образовательного образца.Промежуточная аттестация </w:t>
      </w:r>
      <w:r w:rsidR="000C6F7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регламентируется Положением о промежуточной аттестации.</w:t>
      </w:r>
    </w:p>
    <w:p w:rsidR="00EE577F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5.14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окончании </w:t>
      </w:r>
      <w:r w:rsidR="000C6F7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 обучающемуся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выдается диплом.</w:t>
      </w:r>
    </w:p>
    <w:p w:rsidR="00EE577F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5.15</w:t>
      </w:r>
      <w:r w:rsidR="000C6F7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Деятельность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молодежных, и любых других законных общественных, объединений, движений</w:t>
      </w:r>
      <w:r w:rsidR="000C6F7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образовательной организации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регламентируется </w:t>
      </w:r>
      <w:r w:rsidR="000C6F74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окальными актами в соответствии с законодательством РФ. </w:t>
      </w:r>
    </w:p>
    <w:p w:rsidR="000C6F74" w:rsidRPr="007A505B" w:rsidRDefault="000C6F7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577F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EE577F"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0C6F74"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Поощрения </w:t>
      </w:r>
      <w:r w:rsidR="00CE6F00" w:rsidRPr="007A5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</w:p>
    <w:p w:rsidR="00EE577F" w:rsidRPr="007A505B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.1. За успехи в освоении образовательных программ, общественной де</w:t>
      </w:r>
      <w:r w:rsidR="000561F8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ятельности и другой работе для обучающихся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устанавливаются различные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формы морального и материального поощрения. Решение о поощрении принимает администрация </w:t>
      </w:r>
      <w:r w:rsidR="000561F8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2303" w:rsidRPr="004C2303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Применяются следующие виды поощрения:</w:t>
      </w:r>
      <w:r w:rsidR="004C230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8A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объявление благодарности;</w:t>
      </w:r>
      <w:r w:rsidR="004C230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8A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благодарственным письмом;</w:t>
      </w:r>
      <w:r w:rsidR="004C230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28A7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награждение грамотами, дипломами</w:t>
      </w:r>
      <w:r w:rsidR="004C230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4C2303" w:rsidRPr="007A505B" w:rsidRDefault="0020533B" w:rsidP="0020533B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C6A7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6.3. Поощрения материального характера применяются за счет внебюджетных средств при их наличии. Поощрения объявляются приказом руководителя, выписка из приказа о поощрении хранится в личном деле обучающегося. Допускается соч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етание нескольких мер поощрения</w:t>
      </w:r>
    </w:p>
    <w:p w:rsidR="004C2303" w:rsidRPr="007A505B" w:rsidRDefault="004C2303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2303" w:rsidRPr="004C2303" w:rsidRDefault="00E3436A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  <w:r w:rsidR="004C2303" w:rsidRPr="007A5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4C2303" w:rsidRPr="004C2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Ответственность за нарушение учебной дисциплины.</w:t>
      </w:r>
      <w:r w:rsidR="004C2303" w:rsidRPr="007A5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Отчисление из  Техникума</w:t>
      </w:r>
      <w:r w:rsidR="004C2303" w:rsidRPr="004C23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C2303" w:rsidRPr="004C2303" w:rsidRDefault="00E3436A" w:rsidP="00E3436A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.1 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Техникуме  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поддерживается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уважения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человеческого достоинства 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участников образовательного процесса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соответствии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Правилами внутреннего распорядка обучающихся, 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Законами и Приказами РФ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иными локальными актами. </w:t>
      </w:r>
    </w:p>
    <w:p w:rsidR="00F22E89" w:rsidRPr="007A505B" w:rsidRDefault="00E3436A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.2. </w:t>
      </w:r>
      <w:r w:rsidR="004C2303" w:rsidRPr="004C23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нарушения требований Устава </w:t>
      </w:r>
      <w:r w:rsidR="004C2303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Техникума,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невыполнение учебного плана в установленные сроки по неуваж</w:t>
      </w:r>
      <w:r w:rsidR="004C2303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ительной причине 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нарушение </w:t>
      </w:r>
      <w:r w:rsidR="000561F8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 внутреннего распорядка, к</w:t>
      </w:r>
      <w:r w:rsidR="00517D09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6F00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="00EE577F" w:rsidRPr="007A5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применены дисциплинарные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взыскания: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замечание,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выговор, отчисление.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22E89" w:rsidRPr="00F22E89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допускается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дисциплинарного</w:t>
      </w:r>
      <w:r w:rsidR="00E34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взыскания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 во время их болезни, каникул, академического отпуска, отпуска по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беременности и родам или отпуска по уходу за ребенком.</w:t>
      </w:r>
    </w:p>
    <w:p w:rsidR="00F22E89" w:rsidRPr="00F22E89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каждый дисциплинарный проступок может быть применена одна мера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дисциплинарного взыскания.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выборе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дисциплинарного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взыскания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учитывается</w:t>
      </w:r>
      <w:r w:rsidR="000D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тяжесть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дисциплинарного проступка, причины и обстоятельства, при которых он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совершен,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предыдущее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поведение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обучающегося,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психофизическое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эмоциональное состояние, а также мнение представителей</w:t>
      </w:r>
      <w:r w:rsidR="000D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студенческого совета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D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одительского комитета Техникума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случаях</w:t>
      </w:r>
      <w:r w:rsidR="000D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рассмотрения вопроса о несовершеннолетнем обучающемся).</w:t>
      </w:r>
    </w:p>
    <w:p w:rsidR="00F22E89" w:rsidRPr="00F22E89" w:rsidRDefault="00A80E9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.5.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Дисциплинарное взыскание может быть наложено на обучающегося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получения от него письменного объяснения по существу допущенного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нарушения в течение трех учебных дней. Отказ дать такое объяснение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оформляется актом и не лишает руководителя права на применение взыскания.</w:t>
      </w:r>
    </w:p>
    <w:p w:rsidR="00F22E89" w:rsidRPr="007A505B" w:rsidRDefault="00A80E9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Мера дисциплинарного взыскания применяется не позднее одного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месяца со дня обнаружения проступка, и не позднее шести месяцев со дня его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совершения, не считая времени отсутствия о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бучающегося, указанного в п. 6.3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настоящих Правил, а также времени, необходимого на учет мнения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Студенческого совета 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Родительского комитета ( при рассмотрении вопроса, касающиеся несовершеннолетних)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не более семи учебных дней со дня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представления директору 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Техникума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мотивированного мнения указанных </w:t>
      </w:r>
      <w:r w:rsidR="00F22E89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студсовета и родительского комитета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356E2" w:rsidRPr="00E356E2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.7.</w:t>
      </w:r>
      <w:r w:rsidR="00E356E2" w:rsidRPr="007A50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обучающемуся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дисциплинарного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взыскания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оформляется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директора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Техникума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r w:rsidR="00E356E2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доводится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обучающегося,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(законных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представителей)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несовершеннолетнего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 под роспись в течение трех учебных дней со дня его издания, не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считая времени от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сутствия обучающегося в Техникуме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Сведения о применении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взыскания вносятся в личное дело студента. Отказ обучающегося, родителей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(законных представителей) несовершеннолетнего обучающегося ознакомиться с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указанным приказом под роспись оформляется соответствующим актом.</w:t>
      </w:r>
    </w:p>
    <w:p w:rsidR="00E356E2" w:rsidRPr="00E356E2" w:rsidRDefault="00A80E94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7.8</w:t>
      </w:r>
      <w:r w:rsidR="00E356E2" w:rsidRPr="00E35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Решение о мерах дисциплинарного взыскания принимается директором</w:t>
      </w:r>
    </w:p>
    <w:p w:rsidR="00F22E89" w:rsidRPr="00F22E89" w:rsidRDefault="005104C1" w:rsidP="007A505B">
      <w:pPr>
        <w:shd w:val="clear" w:color="auto" w:fill="FFFFFF"/>
        <w:spacing w:after="0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мотивированному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представлению  з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аместителей директора, решению Совета</w:t>
      </w:r>
      <w:r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профилактике.</w:t>
      </w:r>
    </w:p>
    <w:p w:rsidR="005104C1" w:rsidRPr="007A505B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</w:t>
      </w:r>
      <w:r w:rsidR="00F22E89" w:rsidRPr="00F22E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течение года со дня применения меры дисциплинарного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взыскания к обучающемуся не будет применена новая мера дисциплинарного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взыскания, то он считается не имеющим меры дисциплинарного взыскания.</w:t>
      </w:r>
      <w:r w:rsidR="005104C1" w:rsidRPr="007A50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Директор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истечения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применения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дисциплинарного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взыскания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снять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собственной инициатив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просьбе самого обучающегося,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(законных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представителей)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несовершеннолетнего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обучающегося,</w:t>
      </w:r>
      <w:r w:rsidR="005104C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04C1" w:rsidRPr="005104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ходатайству</w:t>
      </w:r>
      <w:r w:rsidR="004A40A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студенческого совета, родительского комитета Техникума.</w:t>
      </w:r>
    </w:p>
    <w:p w:rsidR="004A40A1" w:rsidRPr="004A40A1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7.10</w:t>
      </w:r>
      <w:r w:rsidR="004A40A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A40A1" w:rsidRPr="007A50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40A1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Обучающиеся, родители(законные представители) несовершеннолетнего обучающегося вправе обжаловать в комиссию по урегулированию споров между участниками образовательного процесса</w:t>
      </w:r>
      <w:r w:rsidR="000502DF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меры дисциплинарного взыскания и их применение к обучающемуся.</w:t>
      </w:r>
    </w:p>
    <w:p w:rsidR="004A40A1" w:rsidRPr="007A505B" w:rsidRDefault="00A80E94" w:rsidP="007A505B">
      <w:pPr>
        <w:shd w:val="clear" w:color="auto" w:fill="FFFFFF"/>
        <w:ind w:lef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7.11</w:t>
      </w:r>
      <w:r w:rsidR="008D7D90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D7D90" w:rsidRPr="007A505B">
        <w:rPr>
          <w:rFonts w:ascii="Times New Roman" w:hAnsi="Times New Roman" w:cs="Times New Roman"/>
          <w:color w:val="000000"/>
          <w:sz w:val="28"/>
          <w:szCs w:val="28"/>
        </w:rPr>
        <w:t xml:space="preserve">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организации, осуществляющей образовательную деятельность, и подлежит исполнению в сроки, предусмотренные указанным решением.</w:t>
      </w:r>
    </w:p>
    <w:p w:rsidR="008D7D90" w:rsidRPr="007A505B" w:rsidRDefault="00A80E94" w:rsidP="007A505B">
      <w:pPr>
        <w:shd w:val="clear" w:color="auto" w:fill="FFFFFF"/>
        <w:ind w:left="-284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7.12</w:t>
      </w:r>
      <w:r w:rsidR="008D7D90" w:rsidRPr="007A505B">
        <w:rPr>
          <w:rFonts w:ascii="Times New Roman" w:hAnsi="Times New Roman" w:cs="Times New Roman"/>
          <w:color w:val="000000"/>
          <w:sz w:val="28"/>
          <w:szCs w:val="28"/>
        </w:rPr>
        <w:t>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</w:t>
      </w:r>
      <w:r w:rsidR="006B4EBB" w:rsidRPr="007A505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4EBB" w:rsidRPr="005104C1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7.13</w:t>
      </w:r>
      <w:r w:rsidR="006B4EBB" w:rsidRPr="007A505B">
        <w:rPr>
          <w:rFonts w:ascii="Times New Roman" w:hAnsi="Times New Roman" w:cs="Times New Roman"/>
          <w:color w:val="000000"/>
          <w:sz w:val="28"/>
          <w:szCs w:val="28"/>
        </w:rPr>
        <w:t>. Образовательные отношения прекращаются в связи с отчислением в результате получения  образования по итогам положительного прохождения государственной итоговой аттестации.</w:t>
      </w:r>
    </w:p>
    <w:p w:rsidR="005104C1" w:rsidRPr="000D07F2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7.14</w:t>
      </w:r>
      <w:r w:rsidR="006B4EBB" w:rsidRPr="000D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Досрочное прекращение образовательных отношений.</w:t>
      </w:r>
    </w:p>
    <w:p w:rsidR="006B4EBB" w:rsidRPr="006B4EBB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7.14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</w:t>
      </w:r>
      <w:r w:rsidR="006B4EBB" w:rsidRPr="007A50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инициативе обучающегося или родителей (законных представителей)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несовершеннолетнего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обучающегося,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случае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перевода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обучающегося для продолжения освоения образовательной программы в другую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организацию, осуществляющую образовательную деятельность;</w:t>
      </w:r>
    </w:p>
    <w:p w:rsidR="006B4EBB" w:rsidRPr="006B4EBB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7.14</w:t>
      </w:r>
      <w:r w:rsidR="000D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 П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инициативе Техникума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с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лучае применения к обучающемус 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 дисциплинарного взыскания, в случае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невыполнения обучающимся по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профессиональной образовательной программе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обязанностей по добросовестному освоению такой образовательной программы и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выполнению учебного плана, а также в случае установления </w:t>
      </w:r>
      <w:r w:rsidR="000D0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нарушения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порядка приёма в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повлекшего по вине обучающегося его незаконное зачисление в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образовательную организацию;</w:t>
      </w:r>
    </w:p>
    <w:p w:rsidR="006B4EBB" w:rsidRPr="007A505B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7.14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.3.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Досрочное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прекращение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инициативе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 или родителей (законных представителей) несовершеннолетнего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 не влечёт за собой возникновение каких-либо дополнительных, в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материальных,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обстоятельств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указанного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Техникумом.</w:t>
      </w:r>
    </w:p>
    <w:p w:rsidR="00234777" w:rsidRPr="007A505B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7.15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.4.</w:t>
      </w:r>
      <w:r w:rsidR="006B4EBB" w:rsidRPr="007A50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Основанием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прекращения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отношений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распорядительный акт об отчислении обучающег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ося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Если с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(законными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представителями)</w:t>
      </w:r>
      <w:r w:rsidR="006B4EBB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несовершеннолетнего обучающегося заключён договор об оказании платных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услуг, при досрочном прекращении образовательных отношений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договор расторгается на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основании распорядительного акта об отчислении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Техникума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обязанности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обучающегося,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предусмотренные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законодательством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образовании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локальными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нормативными актами Техникума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прекращаются с даты его отчисления.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B4EBB" w:rsidRPr="007A505B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7.16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.5.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досрочном прекращении образовательных отношений, в трёхдневный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после издания распорядительного акта об отчислении, отчисленному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выдаётся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справка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обучении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периоде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4EBB" w:rsidRPr="006B4E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соответсвующему образцу.</w:t>
      </w:r>
    </w:p>
    <w:p w:rsidR="00234777" w:rsidRPr="00234777" w:rsidRDefault="00A80E94" w:rsidP="007A505B">
      <w:pPr>
        <w:shd w:val="clear" w:color="auto" w:fill="FFFFFF"/>
        <w:ind w:lef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7.17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.6</w:t>
      </w:r>
      <w:r w:rsidR="00234777" w:rsidRPr="007A505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неоднократное совершение дисциплинарных проступков допускается применение отчисления из Техникума обучающегося и  </w:t>
      </w:r>
      <w:r w:rsidR="00234777" w:rsidRPr="00234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несовершеннолетнего обучающегося, как меры дисциплинарного взыскания.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4777" w:rsidRPr="00234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Отчисление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облучающегося в том числе </w:t>
      </w:r>
      <w:r w:rsidR="00234777" w:rsidRPr="00234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несовершеннолетнего обучающегося применяется, если иные меры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4777" w:rsidRPr="00234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дисциплинарного взыскания и меры педагогического воздействия не дали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34777" w:rsidRPr="00234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результата и дальнейшее его пребывание в 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Техникуме</w:t>
      </w:r>
      <w:r w:rsidR="00234777" w:rsidRPr="00234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оказывает отрицательноевлияние на других обучающихся, нарушает их права и права работников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Техникума</w:t>
      </w:r>
      <w:r w:rsidR="00234777" w:rsidRPr="00234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а также норм</w:t>
      </w:r>
      <w:r w:rsidR="00234777" w:rsidRPr="007A5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альное функционирование Техникума</w:t>
      </w:r>
      <w:r w:rsidR="00234777" w:rsidRPr="00234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577F" w:rsidRPr="007A505B" w:rsidRDefault="00EE577F" w:rsidP="007A505B">
      <w:pPr>
        <w:ind w:lef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EE577F" w:rsidRPr="007A505B" w:rsidSect="002C6A7C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0F06" w:rsidRDefault="00E50F06" w:rsidP="007A505B">
      <w:pPr>
        <w:spacing w:after="0" w:line="240" w:lineRule="auto"/>
      </w:pPr>
      <w:r>
        <w:separator/>
      </w:r>
    </w:p>
  </w:endnote>
  <w:endnote w:type="continuationSeparator" w:id="1">
    <w:p w:rsidR="00E50F06" w:rsidRDefault="00E50F06" w:rsidP="007A50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05B" w:rsidRDefault="007A505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0F06" w:rsidRDefault="00E50F06" w:rsidP="007A505B">
      <w:pPr>
        <w:spacing w:after="0" w:line="240" w:lineRule="auto"/>
      </w:pPr>
      <w:r>
        <w:separator/>
      </w:r>
    </w:p>
  </w:footnote>
  <w:footnote w:type="continuationSeparator" w:id="1">
    <w:p w:rsidR="00E50F06" w:rsidRDefault="00E50F06" w:rsidP="007A50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1C21A6"/>
    <w:multiLevelType w:val="hybridMultilevel"/>
    <w:tmpl w:val="32067C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2A42"/>
    <w:rsid w:val="00002A42"/>
    <w:rsid w:val="000270FF"/>
    <w:rsid w:val="000423F3"/>
    <w:rsid w:val="000502DF"/>
    <w:rsid w:val="000561F8"/>
    <w:rsid w:val="00090D56"/>
    <w:rsid w:val="000B1771"/>
    <w:rsid w:val="000C6F74"/>
    <w:rsid w:val="000D07F2"/>
    <w:rsid w:val="000D28A7"/>
    <w:rsid w:val="00156DC0"/>
    <w:rsid w:val="0016125C"/>
    <w:rsid w:val="00184037"/>
    <w:rsid w:val="0020533B"/>
    <w:rsid w:val="00234777"/>
    <w:rsid w:val="00246A40"/>
    <w:rsid w:val="002C6A7C"/>
    <w:rsid w:val="003001A9"/>
    <w:rsid w:val="003108F5"/>
    <w:rsid w:val="003A3701"/>
    <w:rsid w:val="003B6603"/>
    <w:rsid w:val="00451226"/>
    <w:rsid w:val="00464059"/>
    <w:rsid w:val="0047362F"/>
    <w:rsid w:val="004A40A1"/>
    <w:rsid w:val="004C2303"/>
    <w:rsid w:val="004C7B04"/>
    <w:rsid w:val="005104C1"/>
    <w:rsid w:val="00514FC9"/>
    <w:rsid w:val="00517D09"/>
    <w:rsid w:val="005570F6"/>
    <w:rsid w:val="00587DA3"/>
    <w:rsid w:val="005C378C"/>
    <w:rsid w:val="005F52FD"/>
    <w:rsid w:val="00622193"/>
    <w:rsid w:val="00656267"/>
    <w:rsid w:val="006B0BAB"/>
    <w:rsid w:val="006B4EBB"/>
    <w:rsid w:val="006F1D5C"/>
    <w:rsid w:val="00715C22"/>
    <w:rsid w:val="0072405B"/>
    <w:rsid w:val="00742A2C"/>
    <w:rsid w:val="00745981"/>
    <w:rsid w:val="007934CB"/>
    <w:rsid w:val="007A0A34"/>
    <w:rsid w:val="007A505B"/>
    <w:rsid w:val="00852F00"/>
    <w:rsid w:val="0085405A"/>
    <w:rsid w:val="00876F64"/>
    <w:rsid w:val="008A5BD8"/>
    <w:rsid w:val="008C79A6"/>
    <w:rsid w:val="008D7D90"/>
    <w:rsid w:val="008E71AE"/>
    <w:rsid w:val="008F4863"/>
    <w:rsid w:val="009014D6"/>
    <w:rsid w:val="00971163"/>
    <w:rsid w:val="00A43F6F"/>
    <w:rsid w:val="00A80E94"/>
    <w:rsid w:val="00AC19CE"/>
    <w:rsid w:val="00B0259A"/>
    <w:rsid w:val="00B17CE4"/>
    <w:rsid w:val="00B5129E"/>
    <w:rsid w:val="00B85156"/>
    <w:rsid w:val="00B90354"/>
    <w:rsid w:val="00BB4821"/>
    <w:rsid w:val="00BC0EE7"/>
    <w:rsid w:val="00BC53DD"/>
    <w:rsid w:val="00C21A63"/>
    <w:rsid w:val="00C32C80"/>
    <w:rsid w:val="00C438A9"/>
    <w:rsid w:val="00C52EAD"/>
    <w:rsid w:val="00C6715A"/>
    <w:rsid w:val="00C96407"/>
    <w:rsid w:val="00CB2399"/>
    <w:rsid w:val="00CB3D5C"/>
    <w:rsid w:val="00CE6A1C"/>
    <w:rsid w:val="00CE6F00"/>
    <w:rsid w:val="00CF2BF5"/>
    <w:rsid w:val="00D5398A"/>
    <w:rsid w:val="00D64BE1"/>
    <w:rsid w:val="00D6753D"/>
    <w:rsid w:val="00D70A6E"/>
    <w:rsid w:val="00D91027"/>
    <w:rsid w:val="00D95084"/>
    <w:rsid w:val="00E32193"/>
    <w:rsid w:val="00E3436A"/>
    <w:rsid w:val="00E356E2"/>
    <w:rsid w:val="00E368A5"/>
    <w:rsid w:val="00E41E5D"/>
    <w:rsid w:val="00E50F06"/>
    <w:rsid w:val="00EE577F"/>
    <w:rsid w:val="00EF429D"/>
    <w:rsid w:val="00F00DD7"/>
    <w:rsid w:val="00F03172"/>
    <w:rsid w:val="00F22E89"/>
    <w:rsid w:val="00F74A54"/>
    <w:rsid w:val="00F81B5E"/>
    <w:rsid w:val="00F91E18"/>
    <w:rsid w:val="00FA3E67"/>
    <w:rsid w:val="00FC69F8"/>
    <w:rsid w:val="00FE704F"/>
    <w:rsid w:val="00FF2B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059"/>
  </w:style>
  <w:style w:type="paragraph" w:styleId="1">
    <w:name w:val="heading 1"/>
    <w:basedOn w:val="a"/>
    <w:link w:val="10"/>
    <w:uiPriority w:val="9"/>
    <w:qFormat/>
    <w:rsid w:val="00EF42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42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FC69F8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7A5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A505B"/>
  </w:style>
  <w:style w:type="paragraph" w:styleId="a7">
    <w:name w:val="footer"/>
    <w:basedOn w:val="a"/>
    <w:link w:val="a8"/>
    <w:uiPriority w:val="99"/>
    <w:unhideWhenUsed/>
    <w:rsid w:val="007A50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505B"/>
  </w:style>
  <w:style w:type="paragraph" w:styleId="a9">
    <w:name w:val="Balloon Text"/>
    <w:basedOn w:val="a"/>
    <w:link w:val="aa"/>
    <w:uiPriority w:val="99"/>
    <w:semiHidden/>
    <w:unhideWhenUsed/>
    <w:rsid w:val="007A5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A50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42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7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F42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9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9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776">
          <w:marLeft w:val="0"/>
          <w:marRight w:val="0"/>
          <w:marTop w:val="103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F1C7C-F165-4232-8731-101E1E331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3900</Words>
  <Characters>22232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HP</cp:lastModifiedBy>
  <cp:revision>3</cp:revision>
  <cp:lastPrinted>2024-10-16T06:05:00Z</cp:lastPrinted>
  <dcterms:created xsi:type="dcterms:W3CDTF">2024-10-24T10:48:00Z</dcterms:created>
  <dcterms:modified xsi:type="dcterms:W3CDTF">2024-10-24T11:08:00Z</dcterms:modified>
</cp:coreProperties>
</file>